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DFA" w:rsidRPr="00026DFA" w:rsidRDefault="00026DFA" w:rsidP="00026DFA">
      <w:r w:rsidRPr="00026DFA">
        <w:rPr>
          <w:b/>
        </w:rPr>
        <w:t>LISA 1</w:t>
      </w:r>
      <w:r w:rsidRPr="00026DFA">
        <w:rPr>
          <w:b/>
        </w:rPr>
        <w:br/>
      </w:r>
      <w:r>
        <w:rPr>
          <w:b/>
        </w:rPr>
        <w:br/>
        <w:t>Lõkete asukohad</w:t>
      </w:r>
      <w:r w:rsidR="0005363B">
        <w:rPr>
          <w:b/>
        </w:rPr>
        <w:t xml:space="preserve"> Peipsiääre vallas</w:t>
      </w:r>
      <w:r>
        <w:rPr>
          <w:b/>
        </w:rPr>
        <w:t xml:space="preserve"> kaardil:</w:t>
      </w:r>
      <w:r w:rsidR="0005363B">
        <w:rPr>
          <w:b/>
        </w:rPr>
        <w:t xml:space="preserve"> nr 12-24</w:t>
      </w:r>
      <w:r>
        <w:rPr>
          <w:b/>
        </w:rPr>
        <w:t xml:space="preserve"> (täispikad aadressid olemas)</w:t>
      </w:r>
      <w:r>
        <w:rPr>
          <w:b/>
        </w:rPr>
        <w:br/>
      </w:r>
      <w:hyperlink r:id="rId4" w:history="1">
        <w:r w:rsidR="0005363B" w:rsidRPr="00F44F99">
          <w:rPr>
            <w:rStyle w:val="Hyperlink"/>
          </w:rPr>
          <w:t>https://www.google.com/maps/d/edit?mid=1GjIliqSQW1zvXjgi24N7qSSSYVP6Qjk&amp;usp=sharing</w:t>
        </w:r>
      </w:hyperlink>
      <w:r w:rsidR="0005363B">
        <w:t xml:space="preserve"> </w:t>
      </w:r>
      <w:r w:rsidR="0005363B">
        <w:br/>
      </w:r>
      <w:r>
        <w:br/>
      </w:r>
      <w:r w:rsidRPr="00026DFA">
        <w:t>Lõkete suurus tavapärane miljöö loomiseks ja külastajatele soojendamiseks: lõkkepakud, lõkkealused, lõkketünnid.</w:t>
      </w:r>
    </w:p>
    <w:p w:rsidR="00026DFA" w:rsidRDefault="0005363B">
      <w:r>
        <w:rPr>
          <w:noProof/>
          <w:lang w:val="en-US"/>
        </w:rPr>
        <w:drawing>
          <wp:inline distT="0" distB="0" distL="0" distR="0">
            <wp:extent cx="7041159" cy="463651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476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262" cy="463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DFA" w:rsidRDefault="00026DFA">
      <w:r>
        <w:lastRenderedPageBreak/>
        <w:br/>
      </w:r>
      <w:r w:rsidR="0085132B">
        <w:rPr>
          <w:noProof/>
          <w:lang w:val="en-US"/>
        </w:rPr>
        <w:drawing>
          <wp:inline distT="0" distB="0" distL="0" distR="0">
            <wp:extent cx="7402982" cy="4475490"/>
            <wp:effectExtent l="0" t="0" r="762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(477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689" cy="448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</w:r>
    </w:p>
    <w:p w:rsidR="00026DFA" w:rsidRDefault="00026DFA"/>
    <w:p w:rsidR="00026DFA" w:rsidRDefault="0085132B">
      <w:pPr>
        <w:rPr>
          <w:b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787149" cy="45427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(478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9012" cy="454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26DFA">
        <w:br/>
      </w:r>
      <w:r w:rsidR="00026DFA" w:rsidRPr="00026DFA">
        <w:rPr>
          <w:b/>
        </w:rPr>
        <w:br/>
      </w:r>
    </w:p>
    <w:p w:rsidR="00026DFA" w:rsidRPr="00026DFA" w:rsidRDefault="00026DFA">
      <w:pPr>
        <w:rPr>
          <w:b/>
        </w:rPr>
      </w:pPr>
    </w:p>
    <w:sectPr w:rsidR="00026DFA" w:rsidRPr="00026DFA" w:rsidSect="00026DFA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DFA"/>
    <w:rsid w:val="00026DFA"/>
    <w:rsid w:val="0005363B"/>
    <w:rsid w:val="00387604"/>
    <w:rsid w:val="00406381"/>
    <w:rsid w:val="0085132B"/>
    <w:rsid w:val="00FD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C0EC3"/>
  <w15:chartTrackingRefBased/>
  <w15:docId w15:val="{9B4632C6-67C4-444E-ADD9-4046AFF68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26D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google.com/maps/d/edit?mid=1GjIliqSQW1zvXjgi24N7qSSSYVP6Qjk&amp;usp=sharin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2024-01-28T12:12:00Z</dcterms:created>
  <dcterms:modified xsi:type="dcterms:W3CDTF">2025-01-14T09:17:00Z</dcterms:modified>
</cp:coreProperties>
</file>